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E28" w:rsidRPr="00D03E28" w:rsidRDefault="00D03E28" w:rsidP="00D03E28">
      <w:pPr>
        <w:pStyle w:val="c10"/>
        <w:shd w:val="clear" w:color="auto" w:fill="FFFFFF"/>
        <w:spacing w:before="0" w:beforeAutospacing="0" w:after="0" w:afterAutospacing="0"/>
        <w:jc w:val="center"/>
        <w:rPr>
          <w:rFonts w:ascii="Calibri" w:hAnsi="Calibri"/>
          <w:sz w:val="22"/>
          <w:szCs w:val="22"/>
        </w:rPr>
      </w:pPr>
      <w:r w:rsidRPr="00D03E28">
        <w:rPr>
          <w:rStyle w:val="c4"/>
          <w:rFonts w:ascii="Bahnschrift" w:hAnsi="Bahnschrift"/>
          <w:b/>
          <w:bCs/>
          <w:sz w:val="36"/>
          <w:szCs w:val="36"/>
        </w:rPr>
        <w:t>Консультация</w:t>
      </w:r>
    </w:p>
    <w:p w:rsidR="00D03E28" w:rsidRPr="00D03E28" w:rsidRDefault="00D03E28" w:rsidP="00D03E28">
      <w:pPr>
        <w:pStyle w:val="c10"/>
        <w:shd w:val="clear" w:color="auto" w:fill="FFFFFF"/>
        <w:spacing w:before="0" w:beforeAutospacing="0" w:after="0" w:afterAutospacing="0"/>
        <w:jc w:val="center"/>
        <w:rPr>
          <w:rFonts w:ascii="Calibri" w:hAnsi="Calibri"/>
          <w:sz w:val="22"/>
          <w:szCs w:val="22"/>
        </w:rPr>
      </w:pPr>
      <w:r w:rsidRPr="00D03E28">
        <w:rPr>
          <w:rStyle w:val="c4"/>
          <w:rFonts w:ascii="Bahnschrift" w:hAnsi="Bahnschrift"/>
          <w:b/>
          <w:bCs/>
          <w:sz w:val="36"/>
          <w:szCs w:val="36"/>
        </w:rPr>
        <w:t>«Нравственно - патриотическое воспитание детей</w:t>
      </w:r>
    </w:p>
    <w:p w:rsidR="00D03E28" w:rsidRDefault="00D03E28" w:rsidP="00D03E28">
      <w:pPr>
        <w:pStyle w:val="c10"/>
        <w:shd w:val="clear" w:color="auto" w:fill="FFFFFF"/>
        <w:spacing w:before="0" w:beforeAutospacing="0" w:after="0" w:afterAutospacing="0"/>
        <w:jc w:val="center"/>
        <w:rPr>
          <w:rStyle w:val="c4"/>
          <w:rFonts w:ascii="Bahnschrift" w:hAnsi="Bahnschrift"/>
          <w:b/>
          <w:bCs/>
          <w:sz w:val="36"/>
          <w:szCs w:val="36"/>
        </w:rPr>
      </w:pPr>
      <w:r w:rsidRPr="00D03E28">
        <w:rPr>
          <w:rStyle w:val="c4"/>
          <w:rFonts w:ascii="Bahnschrift" w:hAnsi="Bahnschrift"/>
          <w:b/>
          <w:bCs/>
          <w:sz w:val="36"/>
          <w:szCs w:val="36"/>
        </w:rPr>
        <w:t>средствами художественной литературы»</w:t>
      </w:r>
    </w:p>
    <w:p w:rsidR="00DE62C5" w:rsidRPr="00D03E28" w:rsidRDefault="00DE62C5" w:rsidP="00DE62C5">
      <w:pPr>
        <w:pStyle w:val="c10"/>
        <w:shd w:val="clear" w:color="auto" w:fill="FFFFFF"/>
        <w:spacing w:before="0" w:beforeAutospacing="0" w:after="0" w:afterAutospacing="0"/>
        <w:jc w:val="right"/>
        <w:rPr>
          <w:rFonts w:ascii="Calibri" w:hAnsi="Calibri"/>
          <w:sz w:val="22"/>
          <w:szCs w:val="22"/>
        </w:rPr>
      </w:pPr>
      <w:proofErr w:type="spellStart"/>
      <w:r>
        <w:rPr>
          <w:rStyle w:val="c4"/>
          <w:rFonts w:ascii="Bahnschrift" w:hAnsi="Bahnschrift"/>
          <w:b/>
          <w:bCs/>
          <w:sz w:val="36"/>
          <w:szCs w:val="36"/>
        </w:rPr>
        <w:t>Подготоивла</w:t>
      </w:r>
      <w:proofErr w:type="spellEnd"/>
      <w:r>
        <w:rPr>
          <w:rStyle w:val="c4"/>
          <w:rFonts w:ascii="Bahnschrift" w:hAnsi="Bahnschrift"/>
          <w:b/>
          <w:bCs/>
          <w:sz w:val="36"/>
          <w:szCs w:val="36"/>
        </w:rPr>
        <w:t xml:space="preserve">: </w:t>
      </w:r>
      <w:proofErr w:type="spellStart"/>
      <w:r>
        <w:rPr>
          <w:rStyle w:val="c4"/>
          <w:rFonts w:ascii="Bahnschrift" w:hAnsi="Bahnschrift"/>
          <w:b/>
          <w:bCs/>
          <w:sz w:val="36"/>
          <w:szCs w:val="36"/>
        </w:rPr>
        <w:t>Веденина</w:t>
      </w:r>
      <w:proofErr w:type="spellEnd"/>
      <w:r>
        <w:rPr>
          <w:rStyle w:val="c4"/>
          <w:rFonts w:ascii="Bahnschrift" w:hAnsi="Bahnschrift"/>
          <w:b/>
          <w:bCs/>
          <w:sz w:val="36"/>
          <w:szCs w:val="36"/>
        </w:rPr>
        <w:t xml:space="preserve"> Е.Н.</w:t>
      </w:r>
      <w:bookmarkStart w:id="0" w:name="_GoBack"/>
      <w:bookmarkEnd w:id="0"/>
    </w:p>
    <w:p w:rsidR="00D03E28" w:rsidRPr="00867F51" w:rsidRDefault="00D03E28" w:rsidP="00867F51">
      <w:pPr>
        <w:pStyle w:val="c0"/>
        <w:shd w:val="clear" w:color="auto" w:fill="FFFFFF"/>
        <w:spacing w:before="0" w:beforeAutospacing="0" w:after="0" w:afterAutospacing="0"/>
        <w:jc w:val="both"/>
        <w:rPr>
          <w:rFonts w:ascii="Calibri" w:hAnsi="Calibri"/>
          <w:color w:val="000000"/>
          <w:sz w:val="28"/>
          <w:szCs w:val="28"/>
        </w:rPr>
      </w:pPr>
      <w:r w:rsidRPr="00867F51">
        <w:rPr>
          <w:rStyle w:val="c3"/>
          <w:color w:val="000000"/>
          <w:sz w:val="28"/>
          <w:szCs w:val="28"/>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867F51">
        <w:rPr>
          <w:rStyle w:val="c12"/>
          <w:color w:val="FF0000"/>
          <w:sz w:val="28"/>
          <w:szCs w:val="28"/>
        </w:rPr>
        <w:t>   </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 xml:space="preserve">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w:t>
      </w:r>
      <w:r w:rsidRPr="00867F51">
        <w:rPr>
          <w:rStyle w:val="c3"/>
          <w:color w:val="000000"/>
          <w:sz w:val="28"/>
          <w:szCs w:val="28"/>
        </w:rPr>
        <w:lastRenderedPageBreak/>
        <w:t>стремление овладеть «героической» профессией, служить людям и Отечеству. (Дети хотят быть летчиками, космонавтами, военными   …).</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867F51">
        <w:rPr>
          <w:rStyle w:val="c12"/>
          <w:color w:val="FF0000"/>
          <w:sz w:val="28"/>
          <w:szCs w:val="28"/>
        </w:rPr>
        <w:t>            </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Для чтения детям советую использовать   литературу самого разного объема, формы и стиля. Подбирать произведения на определенные темы.  </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sidRPr="00867F51">
        <w:rPr>
          <w:rStyle w:val="c3"/>
          <w:color w:val="000000"/>
          <w:sz w:val="28"/>
          <w:szCs w:val="28"/>
        </w:rPr>
        <w:t>Барто</w:t>
      </w:r>
      <w:proofErr w:type="spellEnd"/>
      <w:r w:rsidRPr="00867F51">
        <w:rPr>
          <w:rStyle w:val="c3"/>
          <w:color w:val="000000"/>
          <w:sz w:val="28"/>
          <w:szCs w:val="28"/>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w:t>
      </w:r>
      <w:r w:rsidRPr="00867F51">
        <w:rPr>
          <w:rStyle w:val="c3"/>
          <w:color w:val="000000"/>
          <w:sz w:val="28"/>
          <w:szCs w:val="28"/>
        </w:rPr>
        <w:lastRenderedPageBreak/>
        <w:t>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D03E28" w:rsidRPr="00867F51" w:rsidRDefault="00D03E28" w:rsidP="00867F51">
      <w:pPr>
        <w:pStyle w:val="c0"/>
        <w:shd w:val="clear" w:color="auto" w:fill="FFFFFF"/>
        <w:spacing w:before="0" w:beforeAutospacing="0" w:after="0" w:afterAutospacing="0"/>
        <w:ind w:firstLine="710"/>
        <w:jc w:val="both"/>
        <w:rPr>
          <w:rFonts w:ascii="Calibri" w:hAnsi="Calibri"/>
          <w:color w:val="000000"/>
          <w:sz w:val="28"/>
          <w:szCs w:val="28"/>
        </w:rPr>
      </w:pPr>
      <w:r w:rsidRPr="00867F51">
        <w:rPr>
          <w:rStyle w:val="c3"/>
          <w:color w:val="000000"/>
          <w:sz w:val="28"/>
          <w:szCs w:val="28"/>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1F4B7D" w:rsidRPr="00867F51" w:rsidRDefault="001F4B7D" w:rsidP="00867F51">
      <w:pPr>
        <w:jc w:val="both"/>
        <w:rPr>
          <w:rFonts w:ascii="Times New Roman" w:hAnsi="Times New Roman" w:cs="Times New Roman"/>
          <w:sz w:val="28"/>
          <w:szCs w:val="28"/>
        </w:rPr>
      </w:pPr>
    </w:p>
    <w:sectPr w:rsidR="001F4B7D" w:rsidRPr="00867F51" w:rsidSect="001F4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hnschrif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03E28"/>
    <w:rsid w:val="001F4B7D"/>
    <w:rsid w:val="00275EAF"/>
    <w:rsid w:val="00867F51"/>
    <w:rsid w:val="00D03E28"/>
    <w:rsid w:val="00DE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7FBE"/>
  <w15:docId w15:val="{2C3F57D2-302B-4C31-8D82-9455A434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B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03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03E28"/>
  </w:style>
  <w:style w:type="paragraph" w:customStyle="1" w:styleId="c0">
    <w:name w:val="c0"/>
    <w:basedOn w:val="a"/>
    <w:rsid w:val="00D03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3E28"/>
  </w:style>
  <w:style w:type="character" w:customStyle="1" w:styleId="c12">
    <w:name w:val="c12"/>
    <w:basedOn w:val="a0"/>
    <w:rsid w:val="00D0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Skazka</cp:lastModifiedBy>
  <cp:revision>5</cp:revision>
  <dcterms:created xsi:type="dcterms:W3CDTF">2025-03-27T09:34:00Z</dcterms:created>
  <dcterms:modified xsi:type="dcterms:W3CDTF">2025-03-26T11:26:00Z</dcterms:modified>
</cp:coreProperties>
</file>