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BC" w:rsidRDefault="00A5333C" w:rsidP="00A5333C">
      <w:pPr>
        <w:rPr>
          <w:rFonts w:ascii="Times New Roman" w:hAnsi="Times New Roman" w:cs="Times New Roman"/>
          <w:sz w:val="24"/>
          <w:szCs w:val="28"/>
        </w:rPr>
      </w:pPr>
      <w:r w:rsidRPr="00A5333C">
        <w:rPr>
          <w:rFonts w:ascii="Times New Roman" w:hAnsi="Times New Roman" w:cs="Times New Roman"/>
          <w:sz w:val="24"/>
          <w:szCs w:val="28"/>
        </w:rPr>
        <w:t>Тема</w:t>
      </w:r>
      <w:r w:rsidR="00F969EC">
        <w:rPr>
          <w:rFonts w:ascii="Times New Roman" w:hAnsi="Times New Roman" w:cs="Times New Roman"/>
          <w:sz w:val="24"/>
          <w:szCs w:val="28"/>
        </w:rPr>
        <w:t>: » Раз, два, тр</w:t>
      </w:r>
      <w:proofErr w:type="gramStart"/>
      <w:r w:rsidR="00F969EC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="00F969EC">
        <w:rPr>
          <w:rFonts w:ascii="Times New Roman" w:hAnsi="Times New Roman" w:cs="Times New Roman"/>
          <w:sz w:val="24"/>
          <w:szCs w:val="28"/>
        </w:rPr>
        <w:t xml:space="preserve"> сказка, оживи</w:t>
      </w:r>
      <w:r w:rsidR="00FA524F">
        <w:rPr>
          <w:rFonts w:ascii="Times New Roman" w:hAnsi="Times New Roman" w:cs="Times New Roman"/>
          <w:sz w:val="24"/>
          <w:szCs w:val="28"/>
        </w:rPr>
        <w:t>..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555AF1" w:rsidRDefault="00555AF1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Цель: </w:t>
      </w:r>
    </w:p>
    <w:p w:rsidR="00A5333C" w:rsidRDefault="00555AF1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1.Приобщать детей к художественно</w:t>
      </w:r>
      <w:r w:rsidR="00FA524F">
        <w:rPr>
          <w:rFonts w:ascii="Times New Roman" w:hAnsi="Times New Roman" w:cs="Times New Roman"/>
          <w:sz w:val="24"/>
          <w:szCs w:val="28"/>
        </w:rPr>
        <w:t xml:space="preserve">й литературе на примере </w:t>
      </w:r>
      <w:proofErr w:type="spellStart"/>
      <w:r w:rsidR="00FA524F">
        <w:rPr>
          <w:rFonts w:ascii="Times New Roman" w:hAnsi="Times New Roman" w:cs="Times New Roman"/>
          <w:sz w:val="24"/>
          <w:szCs w:val="28"/>
        </w:rPr>
        <w:t>сказок</w:t>
      </w:r>
      <w:proofErr w:type="gramStart"/>
      <w:r w:rsidR="00FA524F">
        <w:rPr>
          <w:rFonts w:ascii="Times New Roman" w:hAnsi="Times New Roman" w:cs="Times New Roman"/>
          <w:sz w:val="24"/>
          <w:szCs w:val="28"/>
        </w:rPr>
        <w:t>,</w:t>
      </w:r>
      <w:r w:rsidR="004A376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4A376F">
        <w:rPr>
          <w:rFonts w:ascii="Times New Roman" w:hAnsi="Times New Roman" w:cs="Times New Roman"/>
          <w:sz w:val="24"/>
          <w:szCs w:val="28"/>
        </w:rPr>
        <w:t>тихов</w:t>
      </w:r>
      <w:proofErr w:type="spellEnd"/>
      <w:r w:rsidR="004A376F">
        <w:rPr>
          <w:rFonts w:ascii="Times New Roman" w:hAnsi="Times New Roman" w:cs="Times New Roman"/>
          <w:sz w:val="24"/>
          <w:szCs w:val="28"/>
        </w:rPr>
        <w:t>,</w:t>
      </w:r>
      <w:bookmarkStart w:id="0" w:name="_GoBack"/>
      <w:bookmarkEnd w:id="0"/>
      <w:r w:rsidR="00FA524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A524F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="00FA524F">
        <w:rPr>
          <w:rFonts w:ascii="Times New Roman" w:hAnsi="Times New Roman" w:cs="Times New Roman"/>
          <w:sz w:val="24"/>
          <w:szCs w:val="28"/>
        </w:rPr>
        <w:t>, скороговорок к</w:t>
      </w:r>
      <w:r>
        <w:rPr>
          <w:rFonts w:ascii="Times New Roman" w:hAnsi="Times New Roman" w:cs="Times New Roman"/>
          <w:sz w:val="24"/>
          <w:szCs w:val="28"/>
        </w:rPr>
        <w:t xml:space="preserve"> русской народной культуре: художественным промыслам, декоративно-прикладному искусству и творчеству.</w:t>
      </w:r>
    </w:p>
    <w:p w:rsidR="00555AF1" w:rsidRDefault="00FA524F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2.Формировать и систематизировать</w:t>
      </w:r>
      <w:r w:rsidR="000D007F">
        <w:rPr>
          <w:rFonts w:ascii="Times New Roman" w:hAnsi="Times New Roman" w:cs="Times New Roman"/>
          <w:sz w:val="24"/>
          <w:szCs w:val="28"/>
        </w:rPr>
        <w:t xml:space="preserve"> основ</w:t>
      </w:r>
      <w:r>
        <w:rPr>
          <w:rFonts w:ascii="Times New Roman" w:hAnsi="Times New Roman" w:cs="Times New Roman"/>
          <w:sz w:val="24"/>
          <w:szCs w:val="28"/>
        </w:rPr>
        <w:t>у</w:t>
      </w:r>
      <w:r w:rsidR="000D007F">
        <w:rPr>
          <w:rFonts w:ascii="Times New Roman" w:hAnsi="Times New Roman" w:cs="Times New Roman"/>
          <w:sz w:val="24"/>
          <w:szCs w:val="28"/>
        </w:rPr>
        <w:t xml:space="preserve"> дух</w:t>
      </w:r>
      <w:r>
        <w:rPr>
          <w:rFonts w:ascii="Times New Roman" w:hAnsi="Times New Roman" w:cs="Times New Roman"/>
          <w:sz w:val="24"/>
          <w:szCs w:val="28"/>
        </w:rPr>
        <w:t>овно-нравственной культуры,</w:t>
      </w:r>
      <w:r w:rsidR="000D007F">
        <w:rPr>
          <w:rFonts w:ascii="Times New Roman" w:hAnsi="Times New Roman" w:cs="Times New Roman"/>
          <w:sz w:val="24"/>
          <w:szCs w:val="28"/>
        </w:rPr>
        <w:t xml:space="preserve"> посредствам ознакомления с народным творчеством</w:t>
      </w:r>
      <w:r w:rsidR="00F96CA4">
        <w:rPr>
          <w:rFonts w:ascii="Times New Roman" w:hAnsi="Times New Roman" w:cs="Times New Roman"/>
          <w:sz w:val="24"/>
          <w:szCs w:val="28"/>
        </w:rPr>
        <w:t xml:space="preserve"> </w:t>
      </w:r>
      <w:r w:rsidR="000D007F">
        <w:rPr>
          <w:rFonts w:ascii="Times New Roman" w:hAnsi="Times New Roman" w:cs="Times New Roman"/>
          <w:sz w:val="24"/>
          <w:szCs w:val="28"/>
        </w:rPr>
        <w:t>( д</w:t>
      </w:r>
      <w:r>
        <w:rPr>
          <w:rFonts w:ascii="Times New Roman" w:hAnsi="Times New Roman" w:cs="Times New Roman"/>
          <w:sz w:val="24"/>
          <w:szCs w:val="28"/>
        </w:rPr>
        <w:t>екоративн</w:t>
      </w:r>
      <w:proofErr w:type="gramStart"/>
      <w:r>
        <w:rPr>
          <w:rFonts w:ascii="Times New Roman" w:hAnsi="Times New Roman" w:cs="Times New Roman"/>
          <w:sz w:val="24"/>
          <w:szCs w:val="28"/>
        </w:rPr>
        <w:t>о-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прикладным искусством </w:t>
      </w:r>
      <w:r w:rsidR="000D007F">
        <w:rPr>
          <w:rFonts w:ascii="Times New Roman" w:hAnsi="Times New Roman" w:cs="Times New Roman"/>
          <w:sz w:val="24"/>
          <w:szCs w:val="28"/>
        </w:rPr>
        <w:t>).</w:t>
      </w:r>
    </w:p>
    <w:p w:rsidR="00F96CA4" w:rsidRDefault="00F96CA4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Задачи: развивать творческие способности в процессе восприятия произведений декоративно</w:t>
      </w:r>
      <w:r w:rsidR="00B65A99">
        <w:rPr>
          <w:rFonts w:ascii="Times New Roman" w:hAnsi="Times New Roman" w:cs="Times New Roman"/>
          <w:sz w:val="24"/>
          <w:szCs w:val="28"/>
        </w:rPr>
        <w:t>го творчес</w:t>
      </w:r>
      <w:r>
        <w:rPr>
          <w:rFonts w:ascii="Times New Roman" w:hAnsi="Times New Roman" w:cs="Times New Roman"/>
          <w:sz w:val="24"/>
          <w:szCs w:val="28"/>
        </w:rPr>
        <w:t>тва и детской деятельности: рисование</w:t>
      </w:r>
      <w:r w:rsidR="00FA524F">
        <w:rPr>
          <w:rFonts w:ascii="Times New Roman" w:hAnsi="Times New Roman" w:cs="Times New Roman"/>
          <w:sz w:val="24"/>
          <w:szCs w:val="28"/>
        </w:rPr>
        <w:t>, лепка, аппликация, художественный труд</w:t>
      </w:r>
      <w:r>
        <w:rPr>
          <w:rFonts w:ascii="Times New Roman" w:hAnsi="Times New Roman" w:cs="Times New Roman"/>
          <w:sz w:val="24"/>
          <w:szCs w:val="28"/>
        </w:rPr>
        <w:t>. Развивать эстетическое и нравственное восприятие мира. Воспитывать интерес к народному искусству, уважение к культуре русского народа.</w:t>
      </w:r>
    </w:p>
    <w:p w:rsidR="00F96CA4" w:rsidRDefault="00F96CA4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чего нужны нам сказки?</w:t>
      </w:r>
    </w:p>
    <w:p w:rsidR="00F96CA4" w:rsidRDefault="00F96CA4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 них ищет человек?</w:t>
      </w:r>
    </w:p>
    <w:p w:rsidR="00F96CA4" w:rsidRDefault="00F96CA4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Может быть добро и ласку</w:t>
      </w:r>
    </w:p>
    <w:p w:rsidR="00F96CA4" w:rsidRDefault="00F96CA4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Может быть </w:t>
      </w:r>
      <w:r w:rsidR="00620688">
        <w:rPr>
          <w:rFonts w:ascii="Times New Roman" w:hAnsi="Times New Roman" w:cs="Times New Roman"/>
          <w:sz w:val="24"/>
          <w:szCs w:val="28"/>
        </w:rPr>
        <w:t>вчерашний снег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сказке радость побеждает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Сказка учит нас любить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сказке звери оживают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Начинают говорить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сказке, всё бывает честно: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начало и конец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Смелый принц ведёт принцессу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Непременно под венец.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Белоснежка и русалка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Старый карлик, добрый гном-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Покидать нам сказку жалко,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уютный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милый дом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Прочитайте сказки детям!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Научите их любить.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Может быть на этом свете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Станет людям легче жить.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искусство, является основой, любой национальной культуры. От него отталкиваются</w:t>
      </w:r>
      <w:r w:rsidR="00B00C1C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все виды художественной деятельности: рисование, аппликация, лепка. Именно этот мир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открывает перед ребёнком разноцветный мир</w:t>
      </w:r>
      <w:r w:rsidR="00B00C1C">
        <w:rPr>
          <w:rFonts w:ascii="Times New Roman" w:hAnsi="Times New Roman" w:cs="Times New Roman"/>
          <w:sz w:val="24"/>
          <w:szCs w:val="28"/>
        </w:rPr>
        <w:t xml:space="preserve"> нескончаемой выдумки и разнообразие различных техник и ремёсел. Ознакомление с произведениями </w:t>
      </w:r>
      <w:r w:rsidR="004A376F">
        <w:rPr>
          <w:rFonts w:ascii="Times New Roman" w:hAnsi="Times New Roman" w:cs="Times New Roman"/>
          <w:sz w:val="24"/>
          <w:szCs w:val="28"/>
        </w:rPr>
        <w:lastRenderedPageBreak/>
        <w:t>народного творчества, художественного слова в целом,</w:t>
      </w:r>
      <w:r w:rsidR="00B00C1C">
        <w:rPr>
          <w:rFonts w:ascii="Times New Roman" w:hAnsi="Times New Roman" w:cs="Times New Roman"/>
          <w:sz w:val="24"/>
          <w:szCs w:val="28"/>
        </w:rPr>
        <w:t xml:space="preserve"> вызывает у детей первые представления о своей Родине. А занятие прикладным искусством в дошкольном возрасте, помогает развить технические навыки.</w:t>
      </w:r>
    </w:p>
    <w:p w:rsidR="00620688" w:rsidRDefault="00620688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Хочу </w:t>
      </w:r>
      <w:r w:rsidR="00B65A99">
        <w:rPr>
          <w:rFonts w:ascii="Times New Roman" w:hAnsi="Times New Roman" w:cs="Times New Roman"/>
          <w:sz w:val="24"/>
          <w:szCs w:val="28"/>
        </w:rPr>
        <w:t xml:space="preserve">вам рассказать о </w:t>
      </w:r>
      <w:r>
        <w:rPr>
          <w:rFonts w:ascii="Times New Roman" w:hAnsi="Times New Roman" w:cs="Times New Roman"/>
          <w:sz w:val="24"/>
          <w:szCs w:val="28"/>
        </w:rPr>
        <w:t xml:space="preserve"> виде творчества,</w:t>
      </w:r>
      <w:r w:rsidR="00B00C1C">
        <w:rPr>
          <w:rFonts w:ascii="Times New Roman" w:hAnsi="Times New Roman" w:cs="Times New Roman"/>
          <w:sz w:val="24"/>
          <w:szCs w:val="28"/>
        </w:rPr>
        <w:t xml:space="preserve"> которое можно назвать так,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076CC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00C1C">
        <w:rPr>
          <w:rFonts w:ascii="Times New Roman" w:hAnsi="Times New Roman" w:cs="Times New Roman"/>
          <w:sz w:val="24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sz w:val="24"/>
          <w:szCs w:val="28"/>
        </w:rPr>
        <w:t xml:space="preserve"> из всего</w:t>
      </w:r>
      <w:r w:rsidR="004A376F">
        <w:rPr>
          <w:rFonts w:ascii="Times New Roman" w:hAnsi="Times New Roman" w:cs="Times New Roman"/>
          <w:sz w:val="24"/>
          <w:szCs w:val="28"/>
        </w:rPr>
        <w:t>, что под рукой</w:t>
      </w:r>
      <w:r>
        <w:rPr>
          <w:rFonts w:ascii="Times New Roman" w:hAnsi="Times New Roman" w:cs="Times New Roman"/>
          <w:sz w:val="24"/>
          <w:szCs w:val="28"/>
        </w:rPr>
        <w:t>»</w:t>
      </w:r>
      <w:r w:rsidR="00B00C1C">
        <w:rPr>
          <w:rFonts w:ascii="Times New Roman" w:hAnsi="Times New Roman" w:cs="Times New Roman"/>
          <w:sz w:val="24"/>
          <w:szCs w:val="28"/>
        </w:rPr>
        <w:t>.</w:t>
      </w:r>
      <w:r w:rsidR="00B22285">
        <w:rPr>
          <w:rFonts w:ascii="Times New Roman" w:hAnsi="Times New Roman" w:cs="Times New Roman"/>
          <w:sz w:val="24"/>
          <w:szCs w:val="28"/>
        </w:rPr>
        <w:t xml:space="preserve"> </w:t>
      </w:r>
      <w:r w:rsidR="00B65A99">
        <w:rPr>
          <w:rFonts w:ascii="Times New Roman" w:hAnsi="Times New Roman" w:cs="Times New Roman"/>
          <w:sz w:val="24"/>
          <w:szCs w:val="28"/>
        </w:rPr>
        <w:t>Сказки, важно</w:t>
      </w:r>
      <w:r w:rsidR="00B00C1C">
        <w:rPr>
          <w:rFonts w:ascii="Times New Roman" w:hAnsi="Times New Roman" w:cs="Times New Roman"/>
          <w:sz w:val="24"/>
          <w:szCs w:val="28"/>
        </w:rPr>
        <w:t xml:space="preserve"> не только понять и запомнить, их можно закрепить в сознании </w:t>
      </w:r>
      <w:r w:rsidR="00B65A99">
        <w:rPr>
          <w:rFonts w:ascii="Times New Roman" w:hAnsi="Times New Roman" w:cs="Times New Roman"/>
          <w:sz w:val="24"/>
          <w:szCs w:val="28"/>
        </w:rPr>
        <w:t xml:space="preserve"> детей </w:t>
      </w:r>
      <w:r w:rsidR="00B00C1C">
        <w:rPr>
          <w:rFonts w:ascii="Times New Roman" w:hAnsi="Times New Roman" w:cs="Times New Roman"/>
          <w:sz w:val="24"/>
          <w:szCs w:val="28"/>
        </w:rPr>
        <w:t>с помощью простых манипуляций</w:t>
      </w:r>
      <w:r w:rsidR="00B22285">
        <w:rPr>
          <w:rFonts w:ascii="Times New Roman" w:hAnsi="Times New Roman" w:cs="Times New Roman"/>
          <w:sz w:val="24"/>
          <w:szCs w:val="28"/>
        </w:rPr>
        <w:t xml:space="preserve"> и того материала, который всегда под рукой. Это яичные ячейки, упаковка из картона, </w:t>
      </w:r>
      <w:r w:rsidR="00A076CC">
        <w:rPr>
          <w:rFonts w:ascii="Times New Roman" w:hAnsi="Times New Roman" w:cs="Times New Roman"/>
          <w:sz w:val="24"/>
          <w:szCs w:val="28"/>
        </w:rPr>
        <w:t>бумага, бумажные полотенца,</w:t>
      </w:r>
      <w:r w:rsidR="00B65A99">
        <w:rPr>
          <w:rFonts w:ascii="Times New Roman" w:hAnsi="Times New Roman" w:cs="Times New Roman"/>
          <w:sz w:val="24"/>
          <w:szCs w:val="28"/>
        </w:rPr>
        <w:t xml:space="preserve"> </w:t>
      </w:r>
      <w:r w:rsidR="00B22285">
        <w:rPr>
          <w:rFonts w:ascii="Times New Roman" w:hAnsi="Times New Roman" w:cs="Times New Roman"/>
          <w:sz w:val="24"/>
          <w:szCs w:val="28"/>
        </w:rPr>
        <w:t>пупырчатая плёнка, прищепки,</w:t>
      </w:r>
      <w:r w:rsidR="00A076CC">
        <w:rPr>
          <w:rFonts w:ascii="Times New Roman" w:hAnsi="Times New Roman" w:cs="Times New Roman"/>
          <w:sz w:val="24"/>
          <w:szCs w:val="28"/>
        </w:rPr>
        <w:t xml:space="preserve"> мусорные пакеты,</w:t>
      </w:r>
      <w:r w:rsidR="004A376F">
        <w:rPr>
          <w:rFonts w:ascii="Times New Roman" w:hAnsi="Times New Roman" w:cs="Times New Roman"/>
          <w:sz w:val="24"/>
          <w:szCs w:val="28"/>
        </w:rPr>
        <w:t xml:space="preserve"> одноразовая посуда. Дети раскрашивают изделия, яркими гуашевыми красками. Чтобы краска потом не пачкала руки, наносим на изделия </w:t>
      </w:r>
      <w:r w:rsidR="00B22285">
        <w:rPr>
          <w:rFonts w:ascii="Times New Roman" w:hAnsi="Times New Roman" w:cs="Times New Roman"/>
          <w:sz w:val="24"/>
          <w:szCs w:val="28"/>
        </w:rPr>
        <w:t xml:space="preserve"> лак для воло</w:t>
      </w:r>
      <w:r w:rsidR="004A376F">
        <w:rPr>
          <w:rFonts w:ascii="Times New Roman" w:hAnsi="Times New Roman" w:cs="Times New Roman"/>
          <w:sz w:val="24"/>
          <w:szCs w:val="28"/>
        </w:rPr>
        <w:t>с (</w:t>
      </w:r>
      <w:r w:rsidR="00A076CC">
        <w:rPr>
          <w:rFonts w:ascii="Times New Roman" w:hAnsi="Times New Roman" w:cs="Times New Roman"/>
          <w:sz w:val="24"/>
          <w:szCs w:val="28"/>
        </w:rPr>
        <w:t>лакируем изделия без присутствия детей и после полного их высыхания).</w:t>
      </w:r>
    </w:p>
    <w:p w:rsidR="00B65A99" w:rsidRDefault="004A376F" w:rsidP="00A533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Далее показ  (игрушек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поделок</w:t>
      </w:r>
      <w:r w:rsidR="00B65A99">
        <w:rPr>
          <w:rFonts w:ascii="Times New Roman" w:hAnsi="Times New Roman" w:cs="Times New Roman"/>
          <w:sz w:val="24"/>
          <w:szCs w:val="28"/>
        </w:rPr>
        <w:t>) своими руками для пополнения предметно-пространственной развивающей среды и</w:t>
      </w:r>
      <w:r w:rsidR="00F969EC">
        <w:rPr>
          <w:rFonts w:ascii="Times New Roman" w:hAnsi="Times New Roman" w:cs="Times New Roman"/>
          <w:sz w:val="24"/>
          <w:szCs w:val="28"/>
        </w:rPr>
        <w:t xml:space="preserve"> развития </w:t>
      </w:r>
      <w:r w:rsidR="00B65A99">
        <w:rPr>
          <w:rFonts w:ascii="Times New Roman" w:hAnsi="Times New Roman" w:cs="Times New Roman"/>
          <w:sz w:val="24"/>
          <w:szCs w:val="28"/>
        </w:rPr>
        <w:t xml:space="preserve"> детского творчества детей</w:t>
      </w:r>
      <w:r w:rsidR="00F969EC">
        <w:rPr>
          <w:rFonts w:ascii="Times New Roman" w:hAnsi="Times New Roman" w:cs="Times New Roman"/>
          <w:sz w:val="24"/>
          <w:szCs w:val="28"/>
        </w:rPr>
        <w:t xml:space="preserve"> дошкольников</w:t>
      </w:r>
      <w:r w:rsidR="00B65A99">
        <w:rPr>
          <w:rFonts w:ascii="Times New Roman" w:hAnsi="Times New Roman" w:cs="Times New Roman"/>
          <w:sz w:val="24"/>
          <w:szCs w:val="28"/>
        </w:rPr>
        <w:t>.</w:t>
      </w:r>
    </w:p>
    <w:p w:rsidR="00B00C1C" w:rsidRPr="00577EB4" w:rsidRDefault="00B00C1C" w:rsidP="00A5333C">
      <w:pPr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</w:p>
    <w:p w:rsidR="008079BC" w:rsidRPr="00577EB4" w:rsidRDefault="008079BC" w:rsidP="00CB4B70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sectPr w:rsidR="008079BC" w:rsidRPr="005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7FA"/>
    <w:multiLevelType w:val="hybridMultilevel"/>
    <w:tmpl w:val="65A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CF"/>
    <w:rsid w:val="000378F0"/>
    <w:rsid w:val="000D007F"/>
    <w:rsid w:val="001C707B"/>
    <w:rsid w:val="001D1E2C"/>
    <w:rsid w:val="002F1695"/>
    <w:rsid w:val="0030464F"/>
    <w:rsid w:val="0036137C"/>
    <w:rsid w:val="003F5CAD"/>
    <w:rsid w:val="00404A9F"/>
    <w:rsid w:val="00422E46"/>
    <w:rsid w:val="00476DDC"/>
    <w:rsid w:val="004936AC"/>
    <w:rsid w:val="004A376F"/>
    <w:rsid w:val="00555AF1"/>
    <w:rsid w:val="00577EB4"/>
    <w:rsid w:val="005B77C2"/>
    <w:rsid w:val="005F2D28"/>
    <w:rsid w:val="00620688"/>
    <w:rsid w:val="00650BA3"/>
    <w:rsid w:val="006D0FF1"/>
    <w:rsid w:val="006F190F"/>
    <w:rsid w:val="007E6A9A"/>
    <w:rsid w:val="008079BC"/>
    <w:rsid w:val="008B46AD"/>
    <w:rsid w:val="00950266"/>
    <w:rsid w:val="009C14DB"/>
    <w:rsid w:val="009C5209"/>
    <w:rsid w:val="00A076CC"/>
    <w:rsid w:val="00A5333C"/>
    <w:rsid w:val="00AB3E10"/>
    <w:rsid w:val="00AC4E9D"/>
    <w:rsid w:val="00B00C1C"/>
    <w:rsid w:val="00B22285"/>
    <w:rsid w:val="00B35A77"/>
    <w:rsid w:val="00B36B37"/>
    <w:rsid w:val="00B65A99"/>
    <w:rsid w:val="00CB4B70"/>
    <w:rsid w:val="00CF7D37"/>
    <w:rsid w:val="00D45D76"/>
    <w:rsid w:val="00D81877"/>
    <w:rsid w:val="00E0637A"/>
    <w:rsid w:val="00E063AD"/>
    <w:rsid w:val="00E1086B"/>
    <w:rsid w:val="00EC07E0"/>
    <w:rsid w:val="00EE7375"/>
    <w:rsid w:val="00F20536"/>
    <w:rsid w:val="00F969EC"/>
    <w:rsid w:val="00F96CA4"/>
    <w:rsid w:val="00FA524F"/>
    <w:rsid w:val="00FB09CF"/>
    <w:rsid w:val="00FD770B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36AC"/>
  </w:style>
  <w:style w:type="character" w:customStyle="1" w:styleId="c8">
    <w:name w:val="c8"/>
    <w:basedOn w:val="a0"/>
    <w:rsid w:val="004936AC"/>
  </w:style>
  <w:style w:type="character" w:customStyle="1" w:styleId="c5">
    <w:name w:val="c5"/>
    <w:basedOn w:val="a0"/>
    <w:rsid w:val="004936AC"/>
  </w:style>
  <w:style w:type="character" w:customStyle="1" w:styleId="c2">
    <w:name w:val="c2"/>
    <w:basedOn w:val="a0"/>
    <w:rsid w:val="004936AC"/>
  </w:style>
  <w:style w:type="character" w:customStyle="1" w:styleId="c6">
    <w:name w:val="c6"/>
    <w:basedOn w:val="a0"/>
    <w:rsid w:val="004936AC"/>
  </w:style>
  <w:style w:type="character" w:customStyle="1" w:styleId="c0">
    <w:name w:val="c0"/>
    <w:basedOn w:val="a0"/>
    <w:rsid w:val="004936AC"/>
  </w:style>
  <w:style w:type="paragraph" w:styleId="a3">
    <w:name w:val="Balloon Text"/>
    <w:basedOn w:val="a"/>
    <w:link w:val="a4"/>
    <w:uiPriority w:val="99"/>
    <w:semiHidden/>
    <w:unhideWhenUsed/>
    <w:rsid w:val="00E1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36AC"/>
  </w:style>
  <w:style w:type="character" w:customStyle="1" w:styleId="c8">
    <w:name w:val="c8"/>
    <w:basedOn w:val="a0"/>
    <w:rsid w:val="004936AC"/>
  </w:style>
  <w:style w:type="character" w:customStyle="1" w:styleId="c5">
    <w:name w:val="c5"/>
    <w:basedOn w:val="a0"/>
    <w:rsid w:val="004936AC"/>
  </w:style>
  <w:style w:type="character" w:customStyle="1" w:styleId="c2">
    <w:name w:val="c2"/>
    <w:basedOn w:val="a0"/>
    <w:rsid w:val="004936AC"/>
  </w:style>
  <w:style w:type="character" w:customStyle="1" w:styleId="c6">
    <w:name w:val="c6"/>
    <w:basedOn w:val="a0"/>
    <w:rsid w:val="004936AC"/>
  </w:style>
  <w:style w:type="character" w:customStyle="1" w:styleId="c0">
    <w:name w:val="c0"/>
    <w:basedOn w:val="a0"/>
    <w:rsid w:val="004936AC"/>
  </w:style>
  <w:style w:type="paragraph" w:styleId="a3">
    <w:name w:val="Balloon Text"/>
    <w:basedOn w:val="a"/>
    <w:link w:val="a4"/>
    <w:uiPriority w:val="99"/>
    <w:semiHidden/>
    <w:unhideWhenUsed/>
    <w:rsid w:val="00E1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Наташа</cp:lastModifiedBy>
  <cp:revision>25</cp:revision>
  <cp:lastPrinted>2024-04-05T08:53:00Z</cp:lastPrinted>
  <dcterms:created xsi:type="dcterms:W3CDTF">2024-01-15T06:40:00Z</dcterms:created>
  <dcterms:modified xsi:type="dcterms:W3CDTF">2024-04-05T08:56:00Z</dcterms:modified>
</cp:coreProperties>
</file>