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AC" w:rsidRPr="006F42AC" w:rsidRDefault="006F42AC" w:rsidP="006F42A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lang w:eastAsia="ru-RU"/>
        </w:rPr>
      </w:pPr>
      <w:r w:rsidRPr="006F42AC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«Зачем читать детям сказки?»</w:t>
      </w:r>
    </w:p>
    <w:p w:rsidR="006F42AC" w:rsidRPr="006F42AC" w:rsidRDefault="006F42AC" w:rsidP="006F42AC">
      <w:pPr>
        <w:shd w:val="clear" w:color="auto" w:fill="FFFFFF"/>
        <w:spacing w:after="0" w:line="240" w:lineRule="auto"/>
        <w:ind w:left="-567" w:right="283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42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Зачем детям сказки? Вопрос, конечно, интересный. Наверное, многие согласятся, что самые яркие воспоминания из детства – это сказки, рассказанные на ночь тихим мелодичным голосом мамы, и веселые персонажи, рожденные, зачастую, озорным сказочным воображением. Эти воспоминания до сих пор дарят новым поколениям ощущение родительской заботы и тепла, переносят в волшебный мир детства.</w:t>
      </w:r>
    </w:p>
    <w:p w:rsidR="006F42AC" w:rsidRPr="006F42AC" w:rsidRDefault="006F42AC" w:rsidP="006F42AC">
      <w:pPr>
        <w:pStyle w:val="a5"/>
        <w:ind w:right="8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2AC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Сказка является самой короткой дорожкой, по которой взрослый может подойти к внутреннему миру ребенка. Когда </w:t>
      </w:r>
      <w:r w:rsidRPr="006F42AC">
        <w:rPr>
          <w:rStyle w:val="c7"/>
          <w:rFonts w:ascii="Times New Roman" w:hAnsi="Times New Roman" w:cs="Times New Roman"/>
          <w:color w:val="000000" w:themeColor="text1"/>
          <w:sz w:val="28"/>
          <w:szCs w:val="28"/>
        </w:rPr>
        <w:t>родители рассказывают своим детям сказки</w:t>
      </w:r>
      <w:r w:rsidRPr="006F42AC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, то они тем самым дарят им свою любовь, что, в свою очередь, придает ребенку чувство уверенности. Сказки нужно больше читать детям, чтобы они мечтали о том или другом, любили доброту и не уважали злость. Чтобы они росли понимающими и заботливыми. А самое главное - сказки развивают детей ненавязчиво, но целенаправленно. Без сказок было бы тяжело объяснить детям некоторые вещи, а с помощью сказок они буднично входят в них, и помогают развиваться. </w:t>
      </w:r>
    </w:p>
    <w:p w:rsidR="006F42AC" w:rsidRPr="006F42AC" w:rsidRDefault="006F42AC" w:rsidP="006F42AC">
      <w:pPr>
        <w:pStyle w:val="a5"/>
        <w:ind w:right="8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2AC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Зачем же нужны сказки?</w:t>
      </w:r>
      <w:r w:rsidRPr="006F42AC">
        <w:rPr>
          <w:rStyle w:val="c7"/>
          <w:rFonts w:ascii="Times New Roman" w:hAnsi="Times New Roman" w:cs="Times New Roman"/>
          <w:color w:val="000000" w:themeColor="text1"/>
          <w:sz w:val="28"/>
          <w:szCs w:val="28"/>
        </w:rPr>
        <w:t> Чтобы научить ребенка мечтать, стремиться к большему, искать свой путь.</w:t>
      </w:r>
    </w:p>
    <w:p w:rsidR="006F42AC" w:rsidRPr="006F42AC" w:rsidRDefault="006F42AC" w:rsidP="006F42AC">
      <w:pPr>
        <w:pStyle w:val="a5"/>
        <w:ind w:right="8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2AC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         Сказка</w:t>
      </w:r>
      <w:r w:rsidRPr="006F42AC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 – это практически маленькая модель мира, понятная детям. С помощью сказок ребенок учится, как отличить плохое от хорошего, с помощью любимого героя выстраивает собственную линию поведения в той или иной ситуации. Все сказки выдуманы людьми, но каждая из них несет свою поучительную историю. Что, например, вместе можно справиться с любой трудностью, или что хорошие люди вознаграждаются за свои поступки, а зло получает по заслугам.</w:t>
      </w:r>
      <w:r w:rsidRPr="006F42AC">
        <w:rPr>
          <w:rStyle w:val="c19"/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6F42AC" w:rsidRPr="006F42AC" w:rsidRDefault="006F42AC" w:rsidP="006F42AC">
      <w:pPr>
        <w:pStyle w:val="a5"/>
        <w:ind w:right="8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2AC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       Слушая сказки, дети ставят себя на место главного героя. И, если быть внимательным к своему ребенку, можно понять</w:t>
      </w:r>
      <w:r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F42AC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 xml:space="preserve">что его в данный момент тревожит </w:t>
      </w:r>
      <w:r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или чего он сейчас боится.</w:t>
      </w:r>
      <w:r w:rsidRPr="006F42A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Для родителей сказки – своеобразный мостик, соединяющи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их с ребенком. </w:t>
      </w:r>
      <w:r w:rsidRPr="006F42AC">
        <w:rPr>
          <w:rFonts w:ascii="Times New Roman" w:hAnsi="Times New Roman" w:cs="Times New Roman"/>
          <w:color w:val="000000" w:themeColor="text1"/>
          <w:sz w:val="28"/>
          <w:szCs w:val="28"/>
        </w:rPr>
        <w:t> Начиная с двухлетнего возраста, сказки просто необходимы детям. Сначала они просто их слушают, вникают в суть, запоминают основные моменты, но в дальнейшем они могут сами предложить, как, по их мнению, должна развиваться та или иная сказка.</w:t>
      </w:r>
      <w:r w:rsidRPr="006F42A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        В зависимости от того, что вы хотите донести ребенку в тот или иной момент и нужно подбирать сказки. После их прочтения можно обсудить поведение героев или что-то еще. Пусть ребенок выскажется, ведь у него тоже есть свое собственное мнение.</w:t>
      </w:r>
      <w:r w:rsidRPr="006F42A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42AC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        Сказки</w:t>
      </w:r>
      <w:r w:rsidRPr="006F42AC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 –</w:t>
      </w:r>
      <w:r w:rsidRPr="006F42AC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 это бесценный дар, оставленный нам нашими предками. Они передавались от одного человека другому, из поколения в поколение, и, сколько бы ни появлялось новых и современных рассказов и сказок, ничего не сможет заменить эту истинную старинную классику.</w:t>
      </w:r>
    </w:p>
    <w:p w:rsidR="006F42AC" w:rsidRPr="006F42AC" w:rsidRDefault="006F42AC" w:rsidP="006F42AC">
      <w:pPr>
        <w:pStyle w:val="a5"/>
        <w:ind w:right="8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2AC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Взрослые рассказывали сказки детям еще в древние времена, рассказывают или читают их и в наши дни.</w:t>
      </w:r>
    </w:p>
    <w:p w:rsidR="006F42AC" w:rsidRPr="006F42AC" w:rsidRDefault="006F42AC" w:rsidP="006F42AC">
      <w:pPr>
        <w:pStyle w:val="a5"/>
        <w:ind w:right="8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2AC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Зачем нужны сказки</w:t>
      </w:r>
      <w:r w:rsidRPr="006F42AC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, какую роль они играют в жизни ребенка и почему принято их читать детям с самых малых лет?</w:t>
      </w:r>
    </w:p>
    <w:p w:rsidR="006F42AC" w:rsidRPr="006F42AC" w:rsidRDefault="006F42AC" w:rsidP="006F42AC">
      <w:pPr>
        <w:pStyle w:val="a5"/>
        <w:ind w:right="8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2AC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Дети начинают знакомство с человеческими отношениями, дают начальные понятия о добре и зле, благородстве, дружбе. Учат, как вести себя в разнообразных ситуациях – когда на пути возникают препятствия, когда тебя обидели, когда кто-то просит помочь.</w:t>
      </w:r>
    </w:p>
    <w:p w:rsidR="006F42AC" w:rsidRPr="006F42AC" w:rsidRDefault="006F42AC" w:rsidP="006F42AC">
      <w:pPr>
        <w:pStyle w:val="a5"/>
        <w:ind w:right="8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2AC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Что дает сказка? </w:t>
      </w:r>
      <w:r w:rsidRPr="006F42AC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Рассказывая и читая сказки, мы воспитываем ребенка, развиваем его внутренний мир, даем знания, способах проявления творческой смекалки. Дети, которым читали сказки с раннего детства, быстрее начинают говорить не просто набором слов, а выражаясь на хорошем литературном языке. Необходимо чутко относиться к выбору сказок, не читайте сокращенные сказки. Сказка формирует у ребенка на всю жизнь основы поведения и общения, учит упорству, терпению, умению ставить цели и идти к ним. Слушая сказки, дети накапливают в подсознании механизмы решения жизненных ситуаций, которые при необходимости активизируются.</w:t>
      </w:r>
    </w:p>
    <w:p w:rsidR="006F42AC" w:rsidRDefault="006F42AC" w:rsidP="006F42AC">
      <w:pPr>
        <w:pStyle w:val="a5"/>
        <w:ind w:right="850"/>
        <w:jc w:val="both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  <w:r w:rsidRPr="006F42AC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Польза сказок для детей не только в возможности для малыша разобраться в тонкостях взаимоотношений. </w:t>
      </w:r>
    </w:p>
    <w:p w:rsidR="006F42AC" w:rsidRPr="006F42AC" w:rsidRDefault="006F42AC" w:rsidP="006F42AC">
      <w:pPr>
        <w:pStyle w:val="a5"/>
        <w:ind w:right="85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F42AC">
        <w:rPr>
          <w:rStyle w:val="c1"/>
          <w:rFonts w:ascii="Times New Roman" w:hAnsi="Times New Roman" w:cs="Times New Roman"/>
          <w:i/>
          <w:color w:val="000000" w:themeColor="text1"/>
          <w:sz w:val="28"/>
          <w:szCs w:val="28"/>
        </w:rPr>
        <w:t>Влияние сказок намного больше, они:</w:t>
      </w:r>
    </w:p>
    <w:p w:rsidR="006F42AC" w:rsidRPr="006F42AC" w:rsidRDefault="006F42AC" w:rsidP="004331D8">
      <w:pPr>
        <w:pStyle w:val="a5"/>
        <w:numPr>
          <w:ilvl w:val="0"/>
          <w:numId w:val="3"/>
        </w:numPr>
        <w:ind w:left="284" w:right="850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2AC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Учат добру, позволяют понять, чем оно лучше зла.</w:t>
      </w:r>
    </w:p>
    <w:p w:rsidR="006F42AC" w:rsidRPr="006F42AC" w:rsidRDefault="006F42AC" w:rsidP="004331D8">
      <w:pPr>
        <w:pStyle w:val="a5"/>
        <w:numPr>
          <w:ilvl w:val="0"/>
          <w:numId w:val="3"/>
        </w:numPr>
        <w:ind w:left="284" w:right="850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2AC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Дают понимание, что просто так в жизни ничего не дается, достигается все только усилием и трудолюбием.</w:t>
      </w:r>
    </w:p>
    <w:p w:rsidR="006F42AC" w:rsidRPr="006F42AC" w:rsidRDefault="006F42AC" w:rsidP="004331D8">
      <w:pPr>
        <w:pStyle w:val="a5"/>
        <w:numPr>
          <w:ilvl w:val="0"/>
          <w:numId w:val="3"/>
        </w:numPr>
        <w:ind w:left="284" w:right="850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2AC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Развивают речь, фантазию, воображение, нестандартное мышление.</w:t>
      </w:r>
    </w:p>
    <w:p w:rsidR="006F42AC" w:rsidRPr="006F42AC" w:rsidRDefault="006F42AC" w:rsidP="004331D8">
      <w:pPr>
        <w:pStyle w:val="a5"/>
        <w:numPr>
          <w:ilvl w:val="0"/>
          <w:numId w:val="3"/>
        </w:numPr>
        <w:ind w:left="284" w:right="850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2AC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Развивают внимание, учат размышлять.</w:t>
      </w:r>
    </w:p>
    <w:p w:rsidR="006F42AC" w:rsidRDefault="006F42AC" w:rsidP="004331D8">
      <w:pPr>
        <w:pStyle w:val="a5"/>
        <w:numPr>
          <w:ilvl w:val="0"/>
          <w:numId w:val="3"/>
        </w:numPr>
        <w:ind w:left="284" w:right="850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2AC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Учат преодолевать трудности.</w:t>
      </w:r>
    </w:p>
    <w:p w:rsidR="006F42AC" w:rsidRPr="006F42AC" w:rsidRDefault="006F42AC" w:rsidP="004331D8">
      <w:pPr>
        <w:pStyle w:val="a5"/>
        <w:numPr>
          <w:ilvl w:val="0"/>
          <w:numId w:val="3"/>
        </w:numPr>
        <w:ind w:left="284" w:right="850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2AC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Расширяют словарный запас.</w:t>
      </w:r>
    </w:p>
    <w:p w:rsidR="006F42AC" w:rsidRPr="006F42AC" w:rsidRDefault="006F42AC" w:rsidP="004331D8">
      <w:pPr>
        <w:pStyle w:val="a5"/>
        <w:numPr>
          <w:ilvl w:val="0"/>
          <w:numId w:val="3"/>
        </w:numPr>
        <w:ind w:left="284" w:right="850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2AC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Прививают любовь к книгам и чтению.</w:t>
      </w:r>
    </w:p>
    <w:p w:rsidR="006F42AC" w:rsidRPr="006F42AC" w:rsidRDefault="006F42AC" w:rsidP="004331D8">
      <w:pPr>
        <w:pStyle w:val="a5"/>
        <w:numPr>
          <w:ilvl w:val="0"/>
          <w:numId w:val="3"/>
        </w:numPr>
        <w:ind w:left="284" w:right="850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2AC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Учат навыкам общения.</w:t>
      </w:r>
    </w:p>
    <w:p w:rsidR="006F42AC" w:rsidRPr="006F42AC" w:rsidRDefault="004331D8" w:rsidP="006F42AC">
      <w:pPr>
        <w:pStyle w:val="a5"/>
        <w:ind w:right="8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224790</wp:posOffset>
            </wp:positionH>
            <wp:positionV relativeFrom="paragraph">
              <wp:posOffset>494665</wp:posOffset>
            </wp:positionV>
            <wp:extent cx="4924425" cy="2722009"/>
            <wp:effectExtent l="0" t="0" r="0" b="2540"/>
            <wp:wrapNone/>
            <wp:docPr id="2" name="Рисунок 2" descr="http://ds148.omsk.obr55.ru/files/2022/03/%D0%B8%D0%B3%D1%80%D0%B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s148.omsk.obr55.ru/files/2022/03/%D0%B8%D0%B3%D1%80%D0%B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30" t="53412" r="9708" b="5407"/>
                    <a:stretch/>
                  </pic:blipFill>
                  <pic:spPr bwMode="auto">
                    <a:xfrm>
                      <a:off x="0" y="0"/>
                      <a:ext cx="4924425" cy="27220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42AC" w:rsidRPr="006F42AC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 Сказка, польза которой для развития ребенка просто огромна, помогает еще и сблизится взрослому и малышу, она является прекрасным вариантом совместного досуга.</w:t>
      </w:r>
    </w:p>
    <w:p w:rsidR="006F42AC" w:rsidRPr="006F42AC" w:rsidRDefault="006F42AC" w:rsidP="006F42AC">
      <w:pPr>
        <w:pStyle w:val="a5"/>
        <w:ind w:right="8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2A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570E93" w:rsidRPr="00570E93" w:rsidRDefault="00570E93" w:rsidP="00570E93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570E93" w:rsidRPr="00570E93" w:rsidSect="004331D8">
      <w:pgSz w:w="11906" w:h="16838"/>
      <w:pgMar w:top="1134" w:right="850" w:bottom="993" w:left="1701" w:header="708" w:footer="708" w:gutter="0"/>
      <w:pgBorders w:offsetFrom="page">
        <w:top w:val="celticKnotwork" w:sz="20" w:space="24" w:color="7030A0"/>
        <w:left w:val="celticKnotwork" w:sz="20" w:space="24" w:color="7030A0"/>
        <w:bottom w:val="celticKnotwork" w:sz="20" w:space="24" w:color="7030A0"/>
        <w:right w:val="celticKnotwork" w:sz="20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8AC7"/>
      </v:shape>
    </w:pict>
  </w:numPicBullet>
  <w:abstractNum w:abstractNumId="0" w15:restartNumberingAfterBreak="0">
    <w:nsid w:val="1DA278DC"/>
    <w:multiLevelType w:val="hybridMultilevel"/>
    <w:tmpl w:val="BFEC69B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33C97"/>
    <w:multiLevelType w:val="hybridMultilevel"/>
    <w:tmpl w:val="5FAA9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E56C7B"/>
    <w:multiLevelType w:val="multilevel"/>
    <w:tmpl w:val="D4FE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D00"/>
    <w:rsid w:val="0015342C"/>
    <w:rsid w:val="004331D8"/>
    <w:rsid w:val="00570E93"/>
    <w:rsid w:val="006A7DDC"/>
    <w:rsid w:val="006F42AC"/>
    <w:rsid w:val="009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9EC363-E507-4EEB-9535-A3E75674F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6F4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F42AC"/>
  </w:style>
  <w:style w:type="character" w:customStyle="1" w:styleId="c7">
    <w:name w:val="c7"/>
    <w:basedOn w:val="a0"/>
    <w:rsid w:val="006F42AC"/>
  </w:style>
  <w:style w:type="character" w:styleId="a3">
    <w:name w:val="Strong"/>
    <w:basedOn w:val="a0"/>
    <w:uiPriority w:val="22"/>
    <w:qFormat/>
    <w:rsid w:val="006F42AC"/>
    <w:rPr>
      <w:b/>
      <w:bCs/>
    </w:rPr>
  </w:style>
  <w:style w:type="paragraph" w:customStyle="1" w:styleId="c13">
    <w:name w:val="c13"/>
    <w:basedOn w:val="a"/>
    <w:rsid w:val="006F4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F42AC"/>
  </w:style>
  <w:style w:type="character" w:customStyle="1" w:styleId="c19">
    <w:name w:val="c19"/>
    <w:basedOn w:val="a0"/>
    <w:rsid w:val="006F42AC"/>
  </w:style>
  <w:style w:type="paragraph" w:customStyle="1" w:styleId="c12">
    <w:name w:val="c12"/>
    <w:basedOn w:val="a"/>
    <w:rsid w:val="006F4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6F4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F42AC"/>
  </w:style>
  <w:style w:type="paragraph" w:customStyle="1" w:styleId="c71">
    <w:name w:val="c71"/>
    <w:basedOn w:val="a"/>
    <w:rsid w:val="006F4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F4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F4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F42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2023-12-19T16:33:00Z</dcterms:created>
  <dcterms:modified xsi:type="dcterms:W3CDTF">2024-01-09T06:08:00Z</dcterms:modified>
</cp:coreProperties>
</file>